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D4" w:rsidRPr="00FE7404" w:rsidRDefault="002F1AD4" w:rsidP="002F1AD4">
      <w:pPr>
        <w:spacing w:after="12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404">
        <w:rPr>
          <w:rFonts w:ascii="Times New Roman" w:hAnsi="Times New Roman" w:cs="Times New Roman"/>
          <w:b/>
          <w:sz w:val="28"/>
          <w:szCs w:val="28"/>
        </w:rPr>
        <w:t>Сведения о наличии  в собственности или на ином законном основании оборудованных учебных транспортных средств</w:t>
      </w:r>
    </w:p>
    <w:tbl>
      <w:tblPr>
        <w:tblW w:w="15844" w:type="dxa"/>
        <w:tblInd w:w="-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0"/>
        <w:gridCol w:w="1418"/>
        <w:gridCol w:w="1418"/>
        <w:gridCol w:w="1559"/>
        <w:gridCol w:w="1418"/>
        <w:gridCol w:w="1417"/>
        <w:gridCol w:w="1418"/>
        <w:gridCol w:w="1418"/>
        <w:gridCol w:w="1418"/>
      </w:tblGrid>
      <w:tr w:rsidR="002F1AD4" w:rsidRPr="0034301B" w:rsidTr="00881CC8">
        <w:tc>
          <w:tcPr>
            <w:tcW w:w="4360" w:type="dxa"/>
            <w:vMerge w:val="restart"/>
            <w:shd w:val="clear" w:color="auto" w:fill="auto"/>
            <w:vAlign w:val="center"/>
          </w:tcPr>
          <w:p w:rsidR="002F1AD4" w:rsidRPr="0034301B" w:rsidRDefault="002F1AD4" w:rsidP="00881C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Сведения</w:t>
            </w:r>
          </w:p>
        </w:tc>
        <w:tc>
          <w:tcPr>
            <w:tcW w:w="11484" w:type="dxa"/>
            <w:gridSpan w:val="8"/>
          </w:tcPr>
          <w:p w:rsidR="002F1AD4" w:rsidRPr="0034301B" w:rsidRDefault="002F1AD4" w:rsidP="00881C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Номер по порядку</w:t>
            </w:r>
          </w:p>
        </w:tc>
      </w:tr>
      <w:tr w:rsidR="002F1AD4" w:rsidRPr="0034301B" w:rsidTr="00881CC8">
        <w:trPr>
          <w:trHeight w:val="346"/>
        </w:trPr>
        <w:tc>
          <w:tcPr>
            <w:tcW w:w="4360" w:type="dxa"/>
            <w:vMerge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ind w:right="239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ind w:right="239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ind w:right="239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6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ind w:right="239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7</w:t>
            </w:r>
          </w:p>
        </w:tc>
        <w:tc>
          <w:tcPr>
            <w:tcW w:w="1418" w:type="dxa"/>
            <w:vAlign w:val="center"/>
          </w:tcPr>
          <w:p w:rsidR="002F1AD4" w:rsidRPr="0034301B" w:rsidRDefault="002F1AD4" w:rsidP="00881CC8">
            <w:pPr>
              <w:ind w:right="239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8</w:t>
            </w:r>
          </w:p>
        </w:tc>
      </w:tr>
      <w:tr w:rsidR="002F1AD4" w:rsidRPr="0034301B" w:rsidTr="00881CC8">
        <w:trPr>
          <w:trHeight w:val="284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Марка, модель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ВАЗ</w:t>
            </w:r>
          </w:p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211440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>LADA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211440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>LADA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211440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>LADA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211440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>LADA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211440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7404">
              <w:rPr>
                <w:rFonts w:ascii="Times New Roman" w:eastAsia="Calibri" w:hAnsi="Times New Roman" w:cs="Times New Roman"/>
                <w:lang w:val="en-US" w:eastAsia="en-US"/>
              </w:rPr>
              <w:t>LADA</w:t>
            </w:r>
            <w:r w:rsidRPr="00FE7404">
              <w:rPr>
                <w:rFonts w:ascii="Times New Roman" w:eastAsia="Calibri" w:hAnsi="Times New Roman" w:cs="Times New Roman"/>
                <w:lang w:eastAsia="en-US"/>
              </w:rPr>
              <w:t xml:space="preserve"> 211440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>LADA 219010</w:t>
            </w:r>
          </w:p>
          <w:p w:rsidR="002F1AD4" w:rsidRPr="00FE7404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>LADA GRANTA</w:t>
            </w:r>
          </w:p>
        </w:tc>
        <w:tc>
          <w:tcPr>
            <w:tcW w:w="1418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САЗ 82994</w:t>
            </w:r>
          </w:p>
        </w:tc>
      </w:tr>
      <w:tr w:rsidR="002F1AD4" w:rsidRPr="0034301B" w:rsidTr="00881CC8">
        <w:trPr>
          <w:trHeight w:val="284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Тип транспортного средства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легковой автомобиль – учебный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легковой автомобиль – учебный</w:t>
            </w:r>
          </w:p>
        </w:tc>
        <w:tc>
          <w:tcPr>
            <w:tcW w:w="1559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легковой автомобиль – учебный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легковой автомобиль – учебный</w:t>
            </w:r>
          </w:p>
        </w:tc>
        <w:tc>
          <w:tcPr>
            <w:tcW w:w="1417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легковой автомобиль – учебный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легковой автомобиль – учебный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легковой автомобиль – учебный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Прицеп</w:t>
            </w:r>
          </w:p>
        </w:tc>
      </w:tr>
      <w:tr w:rsidR="002F1AD4" w:rsidRPr="0034301B" w:rsidTr="00881CC8">
        <w:trPr>
          <w:trHeight w:val="284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Категория транспортного средства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</w:t>
            </w:r>
          </w:p>
        </w:tc>
        <w:tc>
          <w:tcPr>
            <w:tcW w:w="1417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В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Прицеп</w:t>
            </w:r>
          </w:p>
        </w:tc>
      </w:tr>
      <w:tr w:rsidR="002F1AD4" w:rsidRPr="0034301B" w:rsidTr="00881CC8">
        <w:trPr>
          <w:trHeight w:val="284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Год выпуска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2010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2010</w:t>
            </w:r>
          </w:p>
        </w:tc>
        <w:tc>
          <w:tcPr>
            <w:tcW w:w="1559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2010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2010</w:t>
            </w:r>
          </w:p>
        </w:tc>
        <w:tc>
          <w:tcPr>
            <w:tcW w:w="1417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2010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2010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20</w:t>
            </w:r>
            <w:r w:rsidRPr="00FE7404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>16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2014</w:t>
            </w:r>
          </w:p>
        </w:tc>
      </w:tr>
      <w:tr w:rsidR="002F1AD4" w:rsidRPr="0034301B" w:rsidTr="00881CC8">
        <w:trPr>
          <w:trHeight w:val="284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 407 РМ</w:t>
            </w:r>
          </w:p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116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 xml:space="preserve"> RUS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 612 РМ</w:t>
            </w:r>
          </w:p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116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 xml:space="preserve"> RUS</w:t>
            </w:r>
          </w:p>
        </w:tc>
        <w:tc>
          <w:tcPr>
            <w:tcW w:w="1559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 633 РМ</w:t>
            </w:r>
          </w:p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116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 xml:space="preserve"> RUS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 643 РМ</w:t>
            </w:r>
          </w:p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116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 xml:space="preserve"> RUS</w:t>
            </w:r>
          </w:p>
        </w:tc>
        <w:tc>
          <w:tcPr>
            <w:tcW w:w="1417" w:type="dxa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 687 РМ</w:t>
            </w:r>
          </w:p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116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 xml:space="preserve"> RUS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В 640 РМ</w:t>
            </w:r>
          </w:p>
          <w:p w:rsidR="002F1AD4" w:rsidRPr="00FE7404" w:rsidRDefault="002F1AD4" w:rsidP="0088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116</w:t>
            </w:r>
            <w:r w:rsidRPr="00FE7404">
              <w:rPr>
                <w:rFonts w:ascii="Times New Roman" w:eastAsia="Calibri" w:hAnsi="Times New Roman" w:cs="Times New Roman"/>
                <w:lang w:val="en-US" w:eastAsia="en-US"/>
              </w:rPr>
              <w:t xml:space="preserve"> RUS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Х 547 ХЕ</w:t>
            </w:r>
            <w:r w:rsidRPr="00FE7404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 xml:space="preserve"> </w:t>
            </w: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116</w:t>
            </w:r>
            <w:r w:rsidRPr="00FE7404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 xml:space="preserve"> RUS 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301B">
              <w:rPr>
                <w:rFonts w:ascii="Times New Roman" w:hAnsi="Times New Roman" w:cs="Times New Roman"/>
                <w:color w:val="000000" w:themeColor="text1"/>
              </w:rPr>
              <w:t xml:space="preserve">АС 6183      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16</w:t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val="en-US" w:eastAsia="en-US"/>
              </w:rPr>
              <w:t xml:space="preserve"> RUS</w:t>
            </w:r>
          </w:p>
        </w:tc>
      </w:tr>
      <w:tr w:rsidR="002F1AD4" w:rsidRPr="0034301B" w:rsidTr="00881CC8">
        <w:trPr>
          <w:trHeight w:val="284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Свидетель-ство о регистрации ТС</w:t>
            </w:r>
          </w:p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16 СХ 928414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Свидетель-ство о регистрации ТС</w:t>
            </w:r>
          </w:p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16 СХ 960250</w:t>
            </w:r>
          </w:p>
        </w:tc>
        <w:tc>
          <w:tcPr>
            <w:tcW w:w="1559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Свидетель-ство о регистрации ТС</w:t>
            </w:r>
          </w:p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16 СХ 960258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Свидетель-ство о регистрации ТС</w:t>
            </w:r>
          </w:p>
          <w:p w:rsidR="002F1AD4" w:rsidRPr="0034301B" w:rsidRDefault="002F1AD4" w:rsidP="00881C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301B">
              <w:rPr>
                <w:rFonts w:ascii="Times New Roman" w:hAnsi="Times New Roman" w:cs="Times New Roman"/>
                <w:color w:val="000000" w:themeColor="text1"/>
              </w:rPr>
              <w:t>16 СХ 960264</w:t>
            </w:r>
          </w:p>
        </w:tc>
        <w:tc>
          <w:tcPr>
            <w:tcW w:w="1417" w:type="dxa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Свидетель-ство о регистрации ТС</w:t>
            </w:r>
          </w:p>
          <w:p w:rsidR="002F1AD4" w:rsidRPr="0034301B" w:rsidRDefault="002F1AD4" w:rsidP="00881C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301B">
              <w:rPr>
                <w:rFonts w:ascii="Times New Roman" w:hAnsi="Times New Roman" w:cs="Times New Roman"/>
                <w:color w:val="000000" w:themeColor="text1"/>
              </w:rPr>
              <w:t>16 СХ 960283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Свидетельство о регистрации ТС</w:t>
            </w:r>
          </w:p>
          <w:p w:rsidR="002F1AD4" w:rsidRPr="00FE7404" w:rsidRDefault="002F1AD4" w:rsidP="00881C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7404">
              <w:rPr>
                <w:rFonts w:ascii="Times New Roman" w:hAnsi="Times New Roman" w:cs="Times New Roman"/>
                <w:color w:val="000000"/>
              </w:rPr>
              <w:t>16 СХ 960262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Свидетельство о регистрации ТС</w:t>
            </w:r>
          </w:p>
          <w:p w:rsidR="002F1AD4" w:rsidRPr="00FE7404" w:rsidRDefault="002F1AD4" w:rsidP="00881C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7404">
              <w:rPr>
                <w:rFonts w:ascii="Times New Roman" w:hAnsi="Times New Roman" w:cs="Times New Roman"/>
                <w:color w:val="000000" w:themeColor="text1"/>
              </w:rPr>
              <w:t>1646 № 283135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Свидетель-ство о регистрации ТС 1619 118851</w:t>
            </w:r>
          </w:p>
        </w:tc>
      </w:tr>
      <w:tr w:rsidR="002F1AD4" w:rsidRPr="0034301B" w:rsidTr="00881CC8">
        <w:trPr>
          <w:trHeight w:val="510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договор № 6ю 270 от 02.08.2010.</w:t>
            </w:r>
          </w:p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Бессрочный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договор № 6ю 270 от 02.08.2010. Бессрочный</w:t>
            </w:r>
          </w:p>
        </w:tc>
        <w:tc>
          <w:tcPr>
            <w:tcW w:w="1559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договор № 6ю 270 от 02.08.2010. Бессрочный</w:t>
            </w:r>
          </w:p>
        </w:tc>
        <w:tc>
          <w:tcPr>
            <w:tcW w:w="1418" w:type="dxa"/>
            <w:shd w:val="clear" w:color="auto" w:fill="auto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договор № 6ю 270 от 02.08.2010. Бессрочный</w:t>
            </w:r>
          </w:p>
        </w:tc>
        <w:tc>
          <w:tcPr>
            <w:tcW w:w="1417" w:type="dxa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договор № 6ю 270 от 02.08.2010. Бессрочный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договор № 6ю 270 от 02.08.2010. Бессрочный</w:t>
            </w:r>
          </w:p>
        </w:tc>
        <w:tc>
          <w:tcPr>
            <w:tcW w:w="1418" w:type="dxa"/>
          </w:tcPr>
          <w:p w:rsidR="002F1AD4" w:rsidRPr="00FE7404" w:rsidRDefault="002F1AD4" w:rsidP="0088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договор № 6ю/ 1076 от 15.11.2016. Бессрочный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договор безвозмездного пользования от 19.01.2017 г. 11мес.</w:t>
            </w:r>
          </w:p>
        </w:tc>
      </w:tr>
      <w:tr w:rsidR="002F1AD4" w:rsidRPr="0034301B" w:rsidTr="00881CC8">
        <w:trPr>
          <w:trHeight w:val="510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lastRenderedPageBreak/>
              <w:t xml:space="preserve">Техническое состояние  в соответствии с п. 3 Основных положений </w:t>
            </w:r>
            <w:r w:rsidRPr="0034301B">
              <w:rPr>
                <w:rStyle w:val="a3"/>
                <w:rFonts w:ascii="Times New Roman" w:eastAsia="Calibri" w:hAnsi="Times New Roman"/>
                <w:color w:val="000000" w:themeColor="text1"/>
                <w:lang w:eastAsia="en-US"/>
              </w:rPr>
              <w:footnoteReference w:id="2"/>
            </w: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Исправно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Исправно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Исправно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Исправно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Исправно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Исправно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Исправно</w:t>
            </w:r>
          </w:p>
        </w:tc>
        <w:tc>
          <w:tcPr>
            <w:tcW w:w="1418" w:type="dxa"/>
            <w:vAlign w:val="center"/>
          </w:tcPr>
          <w:p w:rsidR="002F1AD4" w:rsidRPr="0034301B" w:rsidRDefault="002F1AD4" w:rsidP="0088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Исправно</w:t>
            </w:r>
          </w:p>
        </w:tc>
      </w:tr>
      <w:tr w:rsidR="002F1AD4" w:rsidRPr="0034301B" w:rsidTr="00881CC8">
        <w:trPr>
          <w:trHeight w:val="510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не 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не 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не имеется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не 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не имеется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2F1AD4" w:rsidRPr="0034301B" w:rsidTr="00881CC8">
        <w:trPr>
          <w:trHeight w:val="510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механическая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механическая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механическая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механическая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механическая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механическая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механическая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2F1AD4" w:rsidRPr="0034301B" w:rsidTr="00881CC8">
        <w:trPr>
          <w:trHeight w:val="510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2F1AD4" w:rsidRPr="0034301B" w:rsidTr="00881CC8">
        <w:trPr>
          <w:trHeight w:val="510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2F1AD4" w:rsidRPr="0034301B" w:rsidTr="00881CC8">
        <w:trPr>
          <w:trHeight w:val="567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2F1AD4" w:rsidRPr="0034301B" w:rsidTr="00881CC8">
        <w:trPr>
          <w:trHeight w:val="567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имеется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2F1AD4" w:rsidRPr="0034301B" w:rsidTr="00881CC8">
        <w:trPr>
          <w:trHeight w:val="567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301B">
              <w:rPr>
                <w:rFonts w:ascii="Times New Roman" w:hAnsi="Times New Roman" w:cs="Times New Roman"/>
                <w:color w:val="000000" w:themeColor="text1"/>
              </w:rPr>
              <w:t xml:space="preserve">ЕЕЕ № 0384397004 16.07.2016 срок действия до 15.07.2017 </w:t>
            </w:r>
            <w:r w:rsidRPr="0034301B">
              <w:rPr>
                <w:rFonts w:ascii="Times New Roman" w:hAnsi="Times New Roman" w:cs="Times New Roman"/>
                <w:color w:val="000000" w:themeColor="text1"/>
              </w:rPr>
              <w:lastRenderedPageBreak/>
              <w:t>САО «ВСК»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301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ЕЕЕ № 0384398103 16.07.2016 срок действия до 15.07.2017 </w:t>
            </w:r>
            <w:r w:rsidRPr="0034301B">
              <w:rPr>
                <w:rFonts w:ascii="Times New Roman" w:hAnsi="Times New Roman" w:cs="Times New Roman"/>
                <w:color w:val="000000" w:themeColor="text1"/>
              </w:rPr>
              <w:lastRenderedPageBreak/>
              <w:t>САО «ВСК»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301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ЕЕЕ № 0384397002 16.07.2016 срок действия до 15.07.2017 </w:t>
            </w:r>
            <w:r w:rsidRPr="0034301B">
              <w:rPr>
                <w:rFonts w:ascii="Times New Roman" w:hAnsi="Times New Roman" w:cs="Times New Roman"/>
                <w:color w:val="000000" w:themeColor="text1"/>
              </w:rPr>
              <w:lastRenderedPageBreak/>
              <w:t>САО «ВСК»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301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ЕЕЕ № 0384397003 16.07.2016 срок действия до 15.07.2017 </w:t>
            </w:r>
            <w:r w:rsidRPr="0034301B">
              <w:rPr>
                <w:rFonts w:ascii="Times New Roman" w:hAnsi="Times New Roman" w:cs="Times New Roman"/>
                <w:color w:val="000000" w:themeColor="text1"/>
              </w:rPr>
              <w:lastRenderedPageBreak/>
              <w:t>САО «ВСК»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301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ЕЕЕ № 038439810414.07.2016 срок действия до 13.07.2017 </w:t>
            </w:r>
            <w:r w:rsidRPr="0034301B">
              <w:rPr>
                <w:rFonts w:ascii="Times New Roman" w:hAnsi="Times New Roman" w:cs="Times New Roman"/>
                <w:color w:val="000000" w:themeColor="text1"/>
              </w:rPr>
              <w:lastRenderedPageBreak/>
              <w:t>САО «ВСК»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740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ЕЕЕ № 0384397001 16.07.2016 срок действия до 15.07.2017 </w:t>
            </w:r>
            <w:r w:rsidRPr="00FE7404">
              <w:rPr>
                <w:rFonts w:ascii="Times New Roman" w:hAnsi="Times New Roman" w:cs="Times New Roman"/>
                <w:color w:val="000000" w:themeColor="text1"/>
              </w:rPr>
              <w:lastRenderedPageBreak/>
              <w:t>СОАО «ВСК»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740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ЕЕЕ № 0396634682 26.10.2016 срок действия до 25.10.2017 </w:t>
            </w:r>
            <w:r w:rsidRPr="00FE7404">
              <w:rPr>
                <w:rFonts w:ascii="Times New Roman" w:hAnsi="Times New Roman" w:cs="Times New Roman"/>
                <w:color w:val="000000" w:themeColor="text1"/>
              </w:rPr>
              <w:lastRenderedPageBreak/>
              <w:t>ОАО «ВСК»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2F1AD4" w:rsidRPr="0034301B" w:rsidTr="00881CC8">
        <w:trPr>
          <w:trHeight w:val="567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lastRenderedPageBreak/>
              <w:t>Технический осмотр (дата прохождения, срок действия)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03.06.2016 срок действия 03.06.2017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03.06.2016 срок действия 03.06.2017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03.06.2016 срок действия 03.06.2017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03.06.2016 срок действия 03.06.2017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03.06.2016 срок действия 03.06.2017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03.06.2016 срок действия 02.06.2017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20.01.2017 срок действия 20.01.2020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2F1AD4" w:rsidRPr="0034301B" w:rsidTr="00881CC8">
        <w:trPr>
          <w:trHeight w:val="567"/>
        </w:trPr>
        <w:tc>
          <w:tcPr>
            <w:tcW w:w="4360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соответствует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соответствует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соответствует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соответствует</w:t>
            </w:r>
          </w:p>
        </w:tc>
        <w:tc>
          <w:tcPr>
            <w:tcW w:w="1417" w:type="dxa"/>
            <w:vAlign w:val="center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4301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соответствует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1418" w:type="dxa"/>
            <w:vAlign w:val="center"/>
          </w:tcPr>
          <w:p w:rsidR="002F1AD4" w:rsidRPr="00FE7404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FE7404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соответствует</w:t>
            </w:r>
          </w:p>
        </w:tc>
        <w:tc>
          <w:tcPr>
            <w:tcW w:w="1418" w:type="dxa"/>
          </w:tcPr>
          <w:p w:rsidR="002F1AD4" w:rsidRPr="0034301B" w:rsidRDefault="002F1AD4" w:rsidP="00881CC8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</w:tbl>
    <w:p w:rsidR="002F1AD4" w:rsidRPr="007D36B8" w:rsidRDefault="002F1AD4" w:rsidP="002F1AD4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Количество учебных транспортных средств, соответствующих установленным требованиям:</w:t>
      </w:r>
    </w:p>
    <w:p w:rsidR="002F1AD4" w:rsidRPr="007D36B8" w:rsidRDefault="002F1AD4" w:rsidP="002F1A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механических  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7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</w:t>
      </w:r>
      <w:r w:rsidRPr="007D36B8">
        <w:rPr>
          <w:rFonts w:ascii="Times New Roman" w:hAnsi="Times New Roman" w:cs="Times New Roman"/>
          <w:sz w:val="20"/>
          <w:szCs w:val="20"/>
        </w:rPr>
        <w:t>прицепов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.</w:t>
      </w:r>
    </w:p>
    <w:p w:rsidR="00E96236" w:rsidRPr="002F1AD4" w:rsidRDefault="00E96236">
      <w:pPr>
        <w:rPr>
          <w:b/>
        </w:rPr>
      </w:pPr>
    </w:p>
    <w:sectPr w:rsidR="00E96236" w:rsidRPr="002F1AD4" w:rsidSect="002F1A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236" w:rsidRDefault="00E96236" w:rsidP="002F1AD4">
      <w:pPr>
        <w:spacing w:after="0" w:line="240" w:lineRule="auto"/>
      </w:pPr>
      <w:r>
        <w:separator/>
      </w:r>
    </w:p>
  </w:endnote>
  <w:endnote w:type="continuationSeparator" w:id="1">
    <w:p w:rsidR="00E96236" w:rsidRDefault="00E96236" w:rsidP="002F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236" w:rsidRDefault="00E96236" w:rsidP="002F1AD4">
      <w:pPr>
        <w:spacing w:after="0" w:line="240" w:lineRule="auto"/>
      </w:pPr>
      <w:r>
        <w:separator/>
      </w:r>
    </w:p>
  </w:footnote>
  <w:footnote w:type="continuationSeparator" w:id="1">
    <w:p w:rsidR="00E96236" w:rsidRDefault="00E96236" w:rsidP="002F1AD4">
      <w:pPr>
        <w:spacing w:after="0" w:line="240" w:lineRule="auto"/>
      </w:pPr>
      <w:r>
        <w:continuationSeparator/>
      </w:r>
    </w:p>
  </w:footnote>
  <w:footnote w:id="2">
    <w:p w:rsidR="002F1AD4" w:rsidRPr="00625ABD" w:rsidRDefault="002F1AD4" w:rsidP="002F1AD4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625ABD">
        <w:rPr>
          <w:rStyle w:val="a3"/>
          <w:sz w:val="18"/>
          <w:szCs w:val="18"/>
        </w:rPr>
        <w:footnoteRef/>
      </w:r>
      <w:r w:rsidRPr="00625ABD">
        <w:rPr>
          <w:sz w:val="18"/>
          <w:szCs w:val="18"/>
        </w:rPr>
        <w:t xml:space="preserve"> Основные  положения по допуску транспортных средств к эксплуатации и обязанности должностных лиц по обеспечению безопасности дорожного движения, утвержденные </w:t>
      </w:r>
      <w:r>
        <w:rPr>
          <w:sz w:val="18"/>
          <w:szCs w:val="18"/>
        </w:rPr>
        <w:t xml:space="preserve"> </w:t>
      </w:r>
      <w:r w:rsidRPr="00625ABD">
        <w:rPr>
          <w:iCs/>
          <w:sz w:val="18"/>
          <w:szCs w:val="18"/>
        </w:rPr>
        <w:t xml:space="preserve">Постановлением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625ABD">
          <w:rPr>
            <w:iCs/>
            <w:sz w:val="18"/>
            <w:szCs w:val="18"/>
          </w:rPr>
          <w:t>1993 г</w:t>
        </w:r>
      </w:smartTag>
      <w:r w:rsidRPr="00625ABD">
        <w:rPr>
          <w:iCs/>
          <w:sz w:val="18"/>
          <w:szCs w:val="18"/>
        </w:rPr>
        <w:t>.</w:t>
      </w:r>
      <w:r>
        <w:rPr>
          <w:iCs/>
          <w:sz w:val="18"/>
          <w:szCs w:val="18"/>
        </w:rPr>
        <w:t xml:space="preserve"> </w:t>
      </w:r>
      <w:r w:rsidRPr="00625ABD">
        <w:rPr>
          <w:iCs/>
          <w:sz w:val="18"/>
          <w:szCs w:val="18"/>
        </w:rPr>
        <w:t>№ 1090 "О правилах дорожного движения" (далее – Основные положения).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1AD4"/>
    <w:rsid w:val="002F1AD4"/>
    <w:rsid w:val="00E9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2F1AD4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3259</Characters>
  <Application>Microsoft Office Word</Application>
  <DocSecurity>0</DocSecurity>
  <Lines>27</Lines>
  <Paragraphs>7</Paragraphs>
  <ScaleCrop>false</ScaleCrop>
  <Company>Microsoft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2017-05-15T05:41:00Z</dcterms:created>
  <dcterms:modified xsi:type="dcterms:W3CDTF">2017-05-15T05:41:00Z</dcterms:modified>
</cp:coreProperties>
</file>